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C3" w:rsidRPr="00FE23D4" w:rsidRDefault="009E6CC3" w:rsidP="009E6C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s-ES"/>
        </w:rPr>
      </w:pPr>
      <w:r w:rsidRPr="00FE23D4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s-ES"/>
        </w:rPr>
        <w:t>Sesión 2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¿Qué es el ensayo y para qué sirve?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 tipo de texto escrito en el que el autor expone, analiza o reflexiona sobre un tema específico de manera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personal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argumentada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 diferencia de otros géneros (como el artículo científico o el texto expositivo puro), el ensayo se caracteriza por una combinación de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subjetividad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rigor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lo que le otorga versatilidad tanto en el ámbito académico como en el profesional.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Características principales</w:t>
      </w:r>
    </w:p>
    <w:p w:rsidR="009E6CC3" w:rsidRPr="00831918" w:rsidRDefault="009E6CC3" w:rsidP="009E6C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Carácter reflexivo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El ensayo invita al autor a plantear sus propias ideas, interpretaciones o posturas frente a un tema, sin que ello signifique una mera opinión subjetiva; estas ideas se fundamentan en argumentos y evidencias pertinentes.</w:t>
      </w:r>
    </w:p>
    <w:p w:rsidR="009E6CC3" w:rsidRPr="00831918" w:rsidRDefault="009E6CC3" w:rsidP="009E6C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Flexibilidad estructural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Si bien existe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estructura clásica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(introducción, desarrollo y conclusión), el ensayo permite libertad en la forma de presentar y organizar las ideas, siempre que mantenga la coherencia y la cohesión.</w:t>
      </w:r>
    </w:p>
    <w:p w:rsidR="009E6CC3" w:rsidRPr="00831918" w:rsidRDefault="009E6CC3" w:rsidP="009E6C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Profundidad y crítica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El autor investiga, compara fuentes y aporta reflexiones que van más allá de lo meramente descriptivo; se busca un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análisis crítico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E6CC3" w:rsidRPr="00831918" w:rsidRDefault="009E6CC3" w:rsidP="009E6C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Lenguaje claro y fluido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Aunque puede haber variaciones de estilo, lo deseable es que el texto sea claro, comprensible y mantenga un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hilo conductor lógico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¿Para qué sirve el ensayo?</w:t>
      </w:r>
    </w:p>
    <w:p w:rsidR="009E6CC3" w:rsidRPr="00831918" w:rsidRDefault="009E6CC3" w:rsidP="009E6C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Comunicar ideas y análisis de manera argumentada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Permite a los lectores y a la comunidad académica o profesional conocer la perspectiva y el razonamiento del autor.</w:t>
      </w:r>
    </w:p>
    <w:p w:rsidR="009E6CC3" w:rsidRPr="00831918" w:rsidRDefault="009E6CC3" w:rsidP="009E6C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Desarrollar el pensamiento crítico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Escribir un ensayo implica investigar, contrastar fuentes y examinar diferentes puntos de vista, lo cual fomenta habilidades de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razonamiento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reflexión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E6CC3" w:rsidRPr="00831918" w:rsidRDefault="009E6CC3" w:rsidP="009E6C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Formar criterio y construir conocimiento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Al plantear una tesis o pregunta de investigación, el autor contribuye a un tema de discusión, ya sea académico, cultural, científico o profesional.</w:t>
      </w:r>
    </w:p>
    <w:p w:rsidR="009E6CC3" w:rsidRPr="00831918" w:rsidRDefault="009E6CC3" w:rsidP="009E6C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Aplicar en múltiples contextos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Desde la escuela y la universidad hasta el ámbito laboral, los ensayos pueden servir como base para informes, artículos, propuestas de proyecto o argumentaciones en distintos campos.</w:t>
      </w:r>
    </w:p>
    <w:p w:rsidR="009E6CC3" w:rsidRPr="00831918" w:rsidRDefault="009E6CC3" w:rsidP="009E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Tipos de ensayo (argumentativo, expositivo, crítico, etc.)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ensayos pueden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clasificarse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diversas maneras, dependiendo de su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propósito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enfoque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método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presentación de la información. A continuación, algunos de los tipos más comunes:</w:t>
      </w:r>
    </w:p>
    <w:p w:rsidR="009E6CC3" w:rsidRPr="00831918" w:rsidRDefault="009E6CC3" w:rsidP="009E6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 argumentativo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Defender una tesis o postura a través de argumentos sólidos y evidencias verificables.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Característica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Se centra en convencer al lector de la validez de la tesis, presentando razonamientos lógicos y datos de apoyo.</w:t>
      </w:r>
    </w:p>
    <w:p w:rsidR="009E6CC3" w:rsidRPr="00831918" w:rsidRDefault="009E6CC3" w:rsidP="009E6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 expositivo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Explicar o informar sobre un tema de forma clara y ordenada, sin hacer énfasis en la persuasión o la opinión personal.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Aunque puede contener cierto grado de análisis, su meta principal es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exponer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hechos, definiciones o procesos.</w:t>
      </w:r>
    </w:p>
    <w:p w:rsidR="009E6CC3" w:rsidRPr="00831918" w:rsidRDefault="009E6CC3" w:rsidP="009E6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 crítico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Analizar, interpretar y cuestionar una obra literaria, un acontecimiento histórico, una teoría o cualquier objeto de estudio, emitiendo juicios fundamentados.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Destaca por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profundidad del análisis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presentación de argumentos que examinan los pros, los contras o el significado más amplio del tema en cuestión.</w:t>
      </w:r>
    </w:p>
    <w:p w:rsidR="009E6CC3" w:rsidRPr="00831918" w:rsidRDefault="009E6CC3" w:rsidP="009E6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 comparativo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Contrastar dos o más elementos (teorías, autores, obras, periodos históricos) para destacar similitudes y diferencias.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Suele organizar la información para que el lector entienda las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paralelos y contrastes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claramente, llegando a conclusiones sobre la relación entre los elementos comparados.</w:t>
      </w:r>
    </w:p>
    <w:p w:rsidR="009E6CC3" w:rsidRPr="00831918" w:rsidRDefault="009E6CC3" w:rsidP="009E6C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Ensayo personal o reflexivo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Explorar las ideas, vivencias o impresiones del propio autor sobre un tema específico, con un tono más personal.</w:t>
      </w:r>
    </w:p>
    <w:p w:rsidR="009E6CC3" w:rsidRPr="00831918" w:rsidRDefault="009E6CC3" w:rsidP="009E6C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 Aunque se basa en la subjetividad del autor, debe mantener cierto orden y coherencia argumentativa.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(Existen otros subtipos o clasificaciones, pero estos son los más empleados en contextos académicos y profesionales.)</w:t>
      </w:r>
    </w:p>
    <w:p w:rsidR="009E6CC3" w:rsidRPr="00831918" w:rsidRDefault="009E6CC3" w:rsidP="009E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Estructura clásica del ensayo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pesar de que el ensayo ofrece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flexibilidad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se reconoce una estructura “clásica” u “orientativa” que ayuda a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organización de las ideas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comprensión del lector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3.1. Introducción (planteamiento de la tesis)</w:t>
      </w:r>
    </w:p>
    <w:p w:rsidR="009E6CC3" w:rsidRPr="00831918" w:rsidRDefault="009E6CC3" w:rsidP="009E6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Propósito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Presentar el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tema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ensayo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contextualizar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lector.</w:t>
      </w:r>
    </w:p>
    <w:p w:rsidR="009E6CC3" w:rsidRPr="00831918" w:rsidRDefault="009E6CC3" w:rsidP="009E6CC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Exponer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tesis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pregunta principal que se abordará.</w:t>
      </w:r>
    </w:p>
    <w:p w:rsidR="009E6CC3" w:rsidRPr="00831918" w:rsidRDefault="009E6CC3" w:rsidP="009E6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 captar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atención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lector (puede incluir datos curiosos, cifras, una cita relevante o una anécdota breve).</w:t>
      </w:r>
    </w:p>
    <w:p w:rsidR="009E6CC3" w:rsidRPr="00831918" w:rsidRDefault="009E6CC3" w:rsidP="009E6CC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Explicar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qué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tema es relevante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cómo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desarrollará el análisis.</w:t>
      </w:r>
    </w:p>
    <w:p w:rsidR="009E6CC3" w:rsidRPr="00831918" w:rsidRDefault="009E6CC3" w:rsidP="009E6C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Extensión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Suele ser breve (un párrafo o un par de párrafos) y conciso.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3.2. Desarrollo (argumentos y evidencias)</w:t>
      </w:r>
    </w:p>
    <w:p w:rsidR="009E6CC3" w:rsidRPr="00831918" w:rsidRDefault="009E6CC3" w:rsidP="009E6C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Propósito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Sostener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tesis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mediante argumentos estructurados, respaldados con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evidencias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(datos, citas, ejemplos, experiencias, referencias bibliográficas).</w:t>
      </w:r>
    </w:p>
    <w:p w:rsidR="009E6CC3" w:rsidRPr="00831918" w:rsidRDefault="009E6CC3" w:rsidP="009E6CC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Ordenar la información de forma lógica (de lo general a lo particular o viceversa).</w:t>
      </w:r>
    </w:p>
    <w:p w:rsidR="009E6CC3" w:rsidRPr="00831918" w:rsidRDefault="009E6CC3" w:rsidP="009E6C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Cada párrafo o sección debe centrarse en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idea principal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relacionada con la tesis.</w:t>
      </w:r>
    </w:p>
    <w:p w:rsidR="009E6CC3" w:rsidRPr="00831918" w:rsidRDefault="009E6CC3" w:rsidP="009E6CC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Emplear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conectores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(sin embargo, por consiguiente, en contraste, etc.) para lograr cohesión y coherencia.</w:t>
      </w:r>
    </w:p>
    <w:p w:rsidR="009E6CC3" w:rsidRPr="00831918" w:rsidRDefault="009E6CC3" w:rsidP="009E6CC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Incluir referencias 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fuentes confiables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sobre todo si se trata de un ensayo académico o profesional.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3.3. Conclusión (reflexión y cierre)</w:t>
      </w:r>
    </w:p>
    <w:p w:rsidR="009E6CC3" w:rsidRPr="00831918" w:rsidRDefault="009E6CC3" w:rsidP="009E6C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Propósito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Reafirmar la tesis o responder la pregunta central, a la luz de los argumentos presentados.</w:t>
      </w:r>
    </w:p>
    <w:p w:rsidR="009E6CC3" w:rsidRPr="00831918" w:rsidRDefault="009E6CC3" w:rsidP="009E6CC3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Ofrecer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síntesis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puntos más relevantes.</w:t>
      </w:r>
    </w:p>
    <w:p w:rsidR="009E6CC3" w:rsidRPr="00831918" w:rsidRDefault="009E6CC3" w:rsidP="009E6CC3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Proponer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reflexiones finales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líneas de investigación futuras.</w:t>
      </w:r>
    </w:p>
    <w:p w:rsidR="009E6CC3" w:rsidRPr="00831918" w:rsidRDefault="009E6CC3" w:rsidP="009E6C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introduce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ideas nuevas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no se hayan discutido previamente.</w:t>
      </w:r>
    </w:p>
    <w:p w:rsidR="009E6CC3" w:rsidRPr="00831918" w:rsidRDefault="009E6CC3" w:rsidP="009E6CC3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Invita al lector 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reflexionar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continuar indagando en el tema.</w:t>
      </w:r>
    </w:p>
    <w:p w:rsidR="009E6CC3" w:rsidRPr="00831918" w:rsidRDefault="009E6CC3" w:rsidP="009E6C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Extensión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E6CC3" w:rsidRPr="00831918" w:rsidRDefault="009E6CC3" w:rsidP="009E6CC3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Suele ser breve, pero contundente; se estima entre un 10-15% de la extensión total del ensayo.</w:t>
      </w:r>
    </w:p>
    <w:p w:rsidR="009E6CC3" w:rsidRPr="00831918" w:rsidRDefault="009E6CC3" w:rsidP="009E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 Ejemplos de uso profesional: informes ejecutivos, artículos, proyectos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Aunque el ensayo está más asociado tradicionalmente al ámbito académico (universidad, investigación, crítica literaria), sus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características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también lo hacen útil en diversos contextos profesionales, por ejemplo:</w:t>
      </w:r>
    </w:p>
    <w:p w:rsidR="009E6CC3" w:rsidRPr="00831918" w:rsidRDefault="009E6CC3" w:rsidP="009E6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Informes ejecutivos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muchas empresas e instituciones, los informes ejecutivos contienen un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análisis crítico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situación actual de un proyecto o departamento.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A menudo se redactan de forma argumentativa, presentando datos (evidencias) y recomendaciones (tesis).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Siguen una estructura similar: introducción (objetivo del informe), desarrollo (análisis de resultados, pros y contras) y conclusión (propuestas de mejora o decisiones estratégicas).</w:t>
      </w:r>
    </w:p>
    <w:p w:rsidR="009E6CC3" w:rsidRPr="00831918" w:rsidRDefault="009E6CC3" w:rsidP="009E6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Artículos de divulgación o periodísticos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artículos de opinión o columnas en revistas y periódicos frecuentemente adoptan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forma de un ensayo corto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El autor plantea su postura sobre un tema actual (tesis), aporta argumentos y cierra con una reflexión sobre la relevancia social o política del asunto.</w:t>
      </w:r>
    </w:p>
    <w:p w:rsidR="009E6CC3" w:rsidRPr="00831918" w:rsidRDefault="009E6CC3" w:rsidP="009E6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Proyectos y propuestas laborales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elaborar propuestas de proyectos (p. ej., para un financiamiento, licitación o presentación a inversores), se suele exponer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idea central (tesis)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se describen los fundamentos y ventajas (desarrollo) y se concluye con un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llamado a la acción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una síntesis de los beneficios (conclusión).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enfatiza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claridad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persuasión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lo que conecta con el enfoque argumentativo del ensayo.</w:t>
      </w:r>
    </w:p>
    <w:p w:rsidR="009E6CC3" w:rsidRPr="00831918" w:rsidRDefault="009E6CC3" w:rsidP="009E6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Documentos institucionales o académicos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ámbito gubernamental o en organizaciones no gubernamentales, se redactan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documentos de política pública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guardan similitud con los ensayos, ya que exponen problemáticas y proponen soluciones basadas en datos y análisis crítico.</w:t>
      </w:r>
    </w:p>
    <w:p w:rsidR="009E6CC3" w:rsidRPr="00831918" w:rsidRDefault="009E6CC3" w:rsidP="009E6C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academia, artículos científicos y ponencias suelen integrar secciones argumentativas que recuerdan la estructura de un ensayo, aunque con mayor rigor metodológico.</w:t>
      </w:r>
    </w:p>
    <w:p w:rsidR="009E6CC3" w:rsidRPr="00831918" w:rsidRDefault="009E6CC3" w:rsidP="009E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Conclusiones finales</w: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ensayo es una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herramienta versátil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va más allá de la formación escolar. Sus aplicaciones abarcan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vida académica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entorno profesional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donde la habilidad para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argumentar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analizar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exponer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ideas de forma clara y organizada resulta clave. Entender los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tipos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ensayo, dominar su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estructura clásica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(introducción, desarrollo y conclusión) y reconocer su utilidad en distintos ámbitos (informes ejecutivos, artículos, proyectos) ayuda a fortalecer la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competencia comunicativa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pensamiento crítico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quien lo redacta.</w:t>
      </w:r>
    </w:p>
    <w:p w:rsidR="009E6CC3" w:rsidRPr="00831918" w:rsidRDefault="009E6CC3" w:rsidP="009E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7085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9E6CC3" w:rsidRPr="00831918" w:rsidRDefault="009E6CC3" w:rsidP="009E6C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Referencias sugeridas</w:t>
      </w:r>
    </w:p>
    <w:p w:rsidR="009E6CC3" w:rsidRPr="00831918" w:rsidRDefault="009E6CC3" w:rsidP="009E6C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Eco, </w:t>
      </w:r>
      <w:proofErr w:type="spellStart"/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Umberto</w:t>
      </w:r>
      <w:proofErr w:type="spellEnd"/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91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Cómo se hace una tesis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Barcelona: 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Gedisa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2012.</w:t>
      </w:r>
    </w:p>
    <w:p w:rsidR="009E6CC3" w:rsidRPr="00831918" w:rsidRDefault="009E6CC3" w:rsidP="009E6C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López Medel, Basilio.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91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El ensayo y sus métodos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. México: UNAM, 2001.</w:t>
      </w:r>
    </w:p>
    <w:p w:rsidR="009E6CC3" w:rsidRPr="00831918" w:rsidRDefault="009E6CC3" w:rsidP="009E6C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91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Zapata, Pilar.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91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Manual de Redacción y Argumentación</w:t>
      </w:r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Buenos Aires: </w:t>
      </w:r>
      <w:proofErr w:type="spellStart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Paidós</w:t>
      </w:r>
      <w:proofErr w:type="spellEnd"/>
      <w:r w:rsidRPr="00831918">
        <w:rPr>
          <w:rFonts w:ascii="Times New Roman" w:eastAsia="Times New Roman" w:hAnsi="Times New Roman" w:cs="Times New Roman"/>
          <w:sz w:val="24"/>
          <w:szCs w:val="24"/>
          <w:lang w:eastAsia="es-ES"/>
        </w:rPr>
        <w:t>, 2015.</w:t>
      </w:r>
    </w:p>
    <w:p w:rsidR="009E6CC3" w:rsidRPr="00FE23D4" w:rsidRDefault="009E6CC3" w:rsidP="009E6CC3">
      <w:pPr>
        <w:pStyle w:val="Ttulo1"/>
        <w:jc w:val="both"/>
        <w:rPr>
          <w:rFonts w:ascii="Times New Roman" w:hAnsi="Times New Roman" w:cs="Times New Roman"/>
          <w:color w:val="auto"/>
          <w:sz w:val="32"/>
          <w:szCs w:val="24"/>
          <w:u w:val="single"/>
        </w:rPr>
      </w:pPr>
      <w:r w:rsidRPr="00FE23D4">
        <w:rPr>
          <w:rFonts w:ascii="Times New Roman" w:hAnsi="Times New Roman" w:cs="Times New Roman"/>
          <w:color w:val="auto"/>
          <w:sz w:val="32"/>
          <w:szCs w:val="24"/>
          <w:u w:val="single"/>
        </w:rPr>
        <w:t>Actividad: “Explorando el Ensayo en la Teoría y la Práctica”</w:t>
      </w:r>
    </w:p>
    <w:p w:rsidR="009E6CC3" w:rsidRPr="00831918" w:rsidRDefault="009E6CC3" w:rsidP="009E6CC3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Objetivo general</w:t>
      </w:r>
    </w:p>
    <w:p w:rsidR="009E6CC3" w:rsidRPr="00831918" w:rsidRDefault="009E6CC3" w:rsidP="009E6C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Reconocer y aplicar los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elementos teóricos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(definición, tipos, estructura) del ensayo para elaborar un texto que cumpla con las características propias de este género.</w:t>
      </w:r>
    </w:p>
    <w:p w:rsidR="009E6CC3" w:rsidRPr="00831918" w:rsidRDefault="009E6CC3" w:rsidP="009E6CC3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Instrucciones</w:t>
      </w:r>
    </w:p>
    <w:p w:rsidR="009E6CC3" w:rsidRPr="00831918" w:rsidRDefault="009E6CC3" w:rsidP="009E6CC3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1: Reconocimiento y clasificación de tipos de ensayo</w:t>
      </w:r>
    </w:p>
    <w:p w:rsidR="009E6CC3" w:rsidRPr="00831918" w:rsidRDefault="009E6CC3" w:rsidP="009E6C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lastRenderedPageBreak/>
        <w:t>Selecciona</w:t>
      </w:r>
      <w:r w:rsidRPr="00831918">
        <w:rPr>
          <w:rFonts w:ascii="Times New Roman" w:hAnsi="Times New Roman" w:cs="Times New Roman"/>
          <w:sz w:val="24"/>
          <w:szCs w:val="24"/>
        </w:rPr>
        <w:t xml:space="preserve"> tres ensayos breves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diferentes tipos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(por ejemplo, un ensayo argumentativo, uno expositivo y uno crítico). Puedes buscarlos en internet, en antologías literarias o en revistas académicas.</w:t>
      </w:r>
    </w:p>
    <w:p w:rsidR="009E6CC3" w:rsidRPr="00831918" w:rsidRDefault="009E6CC3" w:rsidP="009E6C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Lee</w:t>
      </w:r>
      <w:r w:rsidRPr="00831918">
        <w:rPr>
          <w:rFonts w:ascii="Times New Roman" w:hAnsi="Times New Roman" w:cs="Times New Roman"/>
          <w:sz w:val="24"/>
          <w:szCs w:val="24"/>
        </w:rPr>
        <w:t xml:space="preserve"> cada ensayo y realiza un cuadro comparativo donde identifiques:</w:t>
      </w:r>
    </w:p>
    <w:p w:rsidR="009E6CC3" w:rsidRPr="00831918" w:rsidRDefault="009E6CC3" w:rsidP="009E6CC3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tipo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ensayo (argumentativo, expositivo, crítico, etc.).</w:t>
      </w:r>
    </w:p>
    <w:p w:rsidR="009E6CC3" w:rsidRPr="00831918" w:rsidRDefault="009E6CC3" w:rsidP="009E6CC3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tesis o idea principal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que plantea.</w:t>
      </w:r>
    </w:p>
    <w:p w:rsidR="009E6CC3" w:rsidRPr="00831918" w:rsidRDefault="009E6CC3" w:rsidP="009E6CC3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Los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recursos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que emplea el autor (citas, ejemplos, estadísticas, reflexiones personales, etc.).</w:t>
      </w:r>
    </w:p>
    <w:p w:rsidR="009E6CC3" w:rsidRPr="00831918" w:rsidRDefault="009E6CC3" w:rsidP="009E6CC3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objetivo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(convencer, informar, analizar, comparar…).</w:t>
      </w:r>
    </w:p>
    <w:p w:rsidR="009E6CC3" w:rsidRPr="00831918" w:rsidRDefault="009E6CC3" w:rsidP="009E6C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Conclusión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: escribe un párrafo (5-8 líneas) donde expliques las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diferencias</w:t>
      </w:r>
      <w:r w:rsidRPr="00831918">
        <w:rPr>
          <w:rFonts w:ascii="Times New Roman" w:hAnsi="Times New Roman" w:cs="Times New Roman"/>
          <w:sz w:val="24"/>
          <w:szCs w:val="24"/>
        </w:rPr>
        <w:t xml:space="preserve"> más notorias que encontraste entre esos tipos de ensayo y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importancia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reconocer estas variaciones en contextos académicos o profesionales.</w:t>
      </w:r>
    </w:p>
    <w:p w:rsidR="009E6CC3" w:rsidRPr="00831918" w:rsidRDefault="009E6CC3" w:rsidP="009E6CC3">
      <w:pPr>
        <w:pStyle w:val="NormalWeb"/>
        <w:jc w:val="both"/>
      </w:pPr>
      <w:r w:rsidRPr="00831918">
        <w:rPr>
          <w:rStyle w:val="Textoennegrita"/>
        </w:rPr>
        <w:t>Producto a entregar</w:t>
      </w:r>
      <w:r w:rsidRPr="00831918">
        <w:t>:</w:t>
      </w:r>
    </w:p>
    <w:p w:rsidR="009E6CC3" w:rsidRPr="00831918" w:rsidRDefault="009E6CC3" w:rsidP="009E6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cuadro comparativo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los tres ensayos con la información solicitada.</w:t>
      </w:r>
    </w:p>
    <w:p w:rsidR="009E6CC3" w:rsidRPr="00831918" w:rsidRDefault="009E6CC3" w:rsidP="009E6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párrafo conclusivo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sobre las diferencias y relevancia de cada tipo de ensayo.</w:t>
      </w:r>
    </w:p>
    <w:p w:rsidR="009E6CC3" w:rsidRPr="00831918" w:rsidRDefault="009E6CC3" w:rsidP="009E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E6CC3" w:rsidRPr="00831918" w:rsidRDefault="009E6CC3" w:rsidP="009E6CC3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2: Escribiendo tu propio ensayo con estructura clásica</w:t>
      </w:r>
    </w:p>
    <w:p w:rsidR="009E6CC3" w:rsidRPr="00831918" w:rsidRDefault="009E6CC3" w:rsidP="009E6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Elige</w:t>
      </w:r>
      <w:r w:rsidRPr="00831918">
        <w:rPr>
          <w:rFonts w:ascii="Times New Roman" w:hAnsi="Times New Roman" w:cs="Times New Roman"/>
          <w:sz w:val="24"/>
          <w:szCs w:val="24"/>
        </w:rPr>
        <w:t xml:space="preserve"> un tema de interés personal, académico o profesional. Asegúrate de que sea lo suficientemente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específico</w:t>
      </w:r>
      <w:r w:rsidRPr="00831918">
        <w:rPr>
          <w:rFonts w:ascii="Times New Roman" w:hAnsi="Times New Roman" w:cs="Times New Roman"/>
          <w:sz w:val="24"/>
          <w:szCs w:val="24"/>
        </w:rPr>
        <w:t xml:space="preserve"> para desarrollar en un texto de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entre 400 y 600 palabras</w:t>
      </w:r>
      <w:r w:rsidRPr="00831918">
        <w:rPr>
          <w:rFonts w:ascii="Times New Roman" w:hAnsi="Times New Roman" w:cs="Times New Roman"/>
          <w:sz w:val="24"/>
          <w:szCs w:val="24"/>
        </w:rPr>
        <w:t>.</w:t>
      </w:r>
    </w:p>
    <w:p w:rsidR="009E6CC3" w:rsidRPr="00831918" w:rsidRDefault="009E6CC3" w:rsidP="009E6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Aplica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estructura clásica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del ensayo:</w:t>
      </w:r>
    </w:p>
    <w:p w:rsidR="009E6CC3" w:rsidRPr="00831918" w:rsidRDefault="009E6CC3" w:rsidP="009E6CC3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Introducción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: presenta el tema y tu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tesis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postura principal.</w:t>
      </w:r>
    </w:p>
    <w:p w:rsidR="009E6CC3" w:rsidRPr="00831918" w:rsidRDefault="009E6CC3" w:rsidP="009E6CC3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Desarrollo</w:t>
      </w:r>
      <w:r w:rsidRPr="00831918">
        <w:rPr>
          <w:rFonts w:ascii="Times New Roman" w:hAnsi="Times New Roman" w:cs="Times New Roman"/>
          <w:sz w:val="24"/>
          <w:szCs w:val="24"/>
        </w:rPr>
        <w:t xml:space="preserve">: organiza tus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argumentos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explicaciones, incluye ejemplos, citas de fuentes (en caso de ser necesario), conectores y reflexiones.</w:t>
      </w:r>
    </w:p>
    <w:p w:rsidR="009E6CC3" w:rsidRPr="00831918" w:rsidRDefault="009E6CC3" w:rsidP="009E6CC3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Conclusión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: retoma la tesis, resume tus argumentos clave y cierra con una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reflexión final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o proyección.</w:t>
      </w:r>
    </w:p>
    <w:p w:rsidR="009E6CC3" w:rsidRPr="00831918" w:rsidRDefault="009E6CC3" w:rsidP="009E6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Cuida</w:t>
      </w:r>
      <w:r w:rsidRPr="00831918">
        <w:rPr>
          <w:rFonts w:ascii="Times New Roman" w:hAnsi="Times New Roman" w:cs="Times New Roman"/>
          <w:sz w:val="24"/>
          <w:szCs w:val="24"/>
        </w:rPr>
        <w:t xml:space="preserve">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cohesión y coherencia</w:t>
      </w:r>
      <w:r w:rsidRPr="00831918">
        <w:rPr>
          <w:rFonts w:ascii="Times New Roman" w:hAnsi="Times New Roman" w:cs="Times New Roman"/>
          <w:sz w:val="24"/>
          <w:szCs w:val="24"/>
        </w:rPr>
        <w:t xml:space="preserve">, así como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ortografía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gramática</w:t>
      </w:r>
      <w:r w:rsidRPr="00831918">
        <w:rPr>
          <w:rFonts w:ascii="Times New Roman" w:hAnsi="Times New Roman" w:cs="Times New Roman"/>
          <w:sz w:val="24"/>
          <w:szCs w:val="24"/>
        </w:rPr>
        <w:t>.</w:t>
      </w:r>
    </w:p>
    <w:p w:rsidR="009E6CC3" w:rsidRPr="00831918" w:rsidRDefault="009E6CC3" w:rsidP="009E6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Al finalizar, añade un breve texto (3-4 líneas) explicando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qué tipo de ensayo</w:t>
      </w:r>
      <w:r w:rsidRPr="00831918">
        <w:rPr>
          <w:rFonts w:ascii="Times New Roman" w:hAnsi="Times New Roman" w:cs="Times New Roman"/>
          <w:sz w:val="24"/>
          <w:szCs w:val="24"/>
        </w:rPr>
        <w:t xml:space="preserve"> crees haber elaborado (argumentativo, expositivo, crítico, etc.)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por qué</w:t>
      </w:r>
      <w:r w:rsidRPr="00831918">
        <w:rPr>
          <w:rFonts w:ascii="Times New Roman" w:hAnsi="Times New Roman" w:cs="Times New Roman"/>
          <w:sz w:val="24"/>
          <w:szCs w:val="24"/>
        </w:rPr>
        <w:t>.</w:t>
      </w:r>
    </w:p>
    <w:p w:rsidR="009E6CC3" w:rsidRPr="00831918" w:rsidRDefault="009E6CC3" w:rsidP="009E6CC3">
      <w:pPr>
        <w:pStyle w:val="NormalWeb"/>
        <w:jc w:val="both"/>
      </w:pPr>
      <w:r w:rsidRPr="00831918">
        <w:rPr>
          <w:rStyle w:val="Textoennegrita"/>
        </w:rPr>
        <w:t>Producto a entregar</w:t>
      </w:r>
      <w:r w:rsidRPr="00831918">
        <w:t>:</w:t>
      </w:r>
    </w:p>
    <w:p w:rsidR="009E6CC3" w:rsidRPr="00831918" w:rsidRDefault="009E6CC3" w:rsidP="009E6C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Tu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ensayo completo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(400-600 palabras).</w:t>
      </w:r>
    </w:p>
    <w:p w:rsidR="009E6CC3" w:rsidRPr="00831918" w:rsidRDefault="009E6CC3" w:rsidP="009E6C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breve texto</w:t>
      </w:r>
      <w:r w:rsidRPr="00831918">
        <w:rPr>
          <w:rFonts w:ascii="Times New Roman" w:hAnsi="Times New Roman" w:cs="Times New Roman"/>
          <w:sz w:val="24"/>
          <w:szCs w:val="24"/>
        </w:rPr>
        <w:t xml:space="preserve"> justificando el tipo de ensayo elegido.</w:t>
      </w:r>
    </w:p>
    <w:p w:rsidR="009E6CC3" w:rsidRPr="00831918" w:rsidRDefault="009E6CC3" w:rsidP="009E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E6CC3" w:rsidRPr="00831918" w:rsidRDefault="009E6CC3" w:rsidP="009E6CC3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PARTE 3: Ejemplos de aplicación profesional</w:t>
      </w:r>
    </w:p>
    <w:p w:rsidR="009E6CC3" w:rsidRPr="00831918" w:rsidRDefault="009E6CC3" w:rsidP="009E6C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Identifica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entorno profesional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(real o hipotético) donde el ensayo pueda ser útil. Por ejemplo:</w:t>
      </w:r>
    </w:p>
    <w:p w:rsidR="009E6CC3" w:rsidRPr="00831918" w:rsidRDefault="009E6CC3" w:rsidP="009E6CC3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Un informe ejecutivo en una empresa.</w:t>
      </w:r>
    </w:p>
    <w:p w:rsidR="009E6CC3" w:rsidRPr="00831918" w:rsidRDefault="009E6CC3" w:rsidP="009E6CC3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Un artículo de opinión para una revista especializada.</w:t>
      </w:r>
    </w:p>
    <w:p w:rsidR="009E6CC3" w:rsidRPr="00831918" w:rsidRDefault="009E6CC3" w:rsidP="009E6CC3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>Una propuesta de proyecto para una ONG o instancia gubernamental.</w:t>
      </w:r>
    </w:p>
    <w:p w:rsidR="009E6CC3" w:rsidRPr="00831918" w:rsidRDefault="009E6CC3" w:rsidP="009E6C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lastRenderedPageBreak/>
        <w:t>Describe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 un párrafo (5-8 líneas)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cómo</w:t>
      </w:r>
      <w:r w:rsidRPr="00831918">
        <w:rPr>
          <w:rFonts w:ascii="Times New Roman" w:hAnsi="Times New Roman" w:cs="Times New Roman"/>
          <w:sz w:val="24"/>
          <w:szCs w:val="24"/>
        </w:rPr>
        <w:t xml:space="preserve"> se aplica la estructura del ensayo (introducción, desarrollo, conclusión) al documento profesional que elegiste.</w:t>
      </w:r>
    </w:p>
    <w:p w:rsidR="009E6CC3" w:rsidRPr="00831918" w:rsidRDefault="009E6CC3" w:rsidP="009E6C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Explica</w:t>
      </w:r>
      <w:r w:rsidRPr="00831918">
        <w:rPr>
          <w:rFonts w:ascii="Times New Roman" w:hAnsi="Times New Roman" w:cs="Times New Roman"/>
          <w:sz w:val="24"/>
          <w:szCs w:val="24"/>
        </w:rPr>
        <w:t xml:space="preserve"> por qué 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tono</w:t>
      </w:r>
      <w:r w:rsidRPr="00831918">
        <w:rPr>
          <w:rFonts w:ascii="Times New Roman" w:hAnsi="Times New Roman" w:cs="Times New Roman"/>
          <w:sz w:val="24"/>
          <w:szCs w:val="24"/>
        </w:rPr>
        <w:t xml:space="preserve">, 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lenguaje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la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claridad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ideas son importantes en ese contexto específico.</w:t>
      </w:r>
    </w:p>
    <w:p w:rsidR="009E6CC3" w:rsidRPr="00831918" w:rsidRDefault="009E6CC3" w:rsidP="009E6CC3">
      <w:pPr>
        <w:pStyle w:val="NormalWeb"/>
        <w:jc w:val="both"/>
      </w:pPr>
      <w:r w:rsidRPr="00831918">
        <w:rPr>
          <w:rStyle w:val="Textoennegrita"/>
        </w:rPr>
        <w:t>Producto a entregar</w:t>
      </w:r>
      <w:r w:rsidRPr="00831918">
        <w:t>:</w:t>
      </w:r>
    </w:p>
    <w:p w:rsidR="009E6CC3" w:rsidRPr="00831918" w:rsidRDefault="009E6CC3" w:rsidP="009E6C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párrafo</w:t>
      </w:r>
      <w:r w:rsidRPr="00831918">
        <w:rPr>
          <w:rFonts w:ascii="Times New Roman" w:hAnsi="Times New Roman" w:cs="Times New Roman"/>
          <w:sz w:val="24"/>
          <w:szCs w:val="24"/>
        </w:rPr>
        <w:t xml:space="preserve"> con el ejemplo profesional elegido y la descripción de cómo se relaciona con la estructura de un ensayo.</w:t>
      </w:r>
    </w:p>
    <w:p w:rsidR="009E6CC3" w:rsidRPr="00831918" w:rsidRDefault="009E6CC3" w:rsidP="009E6C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Una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breve explicación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(2-3 líneas) sobre la relevancia del uso de un estilo claro y coherente en el ámbito profesional seleccionado.</w:t>
      </w:r>
    </w:p>
    <w:p w:rsidR="009E6CC3" w:rsidRPr="00831918" w:rsidRDefault="009E6CC3" w:rsidP="009E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E6CC3" w:rsidRPr="00831918" w:rsidRDefault="009E6CC3" w:rsidP="009E6CC3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Entregables finales</w:t>
      </w:r>
    </w:p>
    <w:p w:rsidR="009E6CC3" w:rsidRPr="00831918" w:rsidRDefault="009E6CC3" w:rsidP="009E6C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Cuadro comparativo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párrafo conclusivo</w:t>
      </w:r>
      <w:r w:rsidRPr="00831918">
        <w:rPr>
          <w:rFonts w:ascii="Times New Roman" w:hAnsi="Times New Roman" w:cs="Times New Roman"/>
          <w:sz w:val="24"/>
          <w:szCs w:val="24"/>
        </w:rPr>
        <w:t xml:space="preserve"> (PARTE 1).</w:t>
      </w:r>
    </w:p>
    <w:p w:rsidR="009E6CC3" w:rsidRPr="00831918" w:rsidRDefault="009E6CC3" w:rsidP="009E6C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Ensayo personal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(400-600 palabras) +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breve texto</w:t>
      </w:r>
      <w:r w:rsidRPr="00831918">
        <w:rPr>
          <w:rFonts w:ascii="Times New Roman" w:hAnsi="Times New Roman" w:cs="Times New Roman"/>
          <w:sz w:val="24"/>
          <w:szCs w:val="24"/>
        </w:rPr>
        <w:t xml:space="preserve"> sobre su clasificación (PARTE 2).</w:t>
      </w:r>
    </w:p>
    <w:p w:rsidR="009E6CC3" w:rsidRPr="00831918" w:rsidRDefault="009E6CC3" w:rsidP="009E6C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Ejemplo profesional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explicación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su relación con la estructura del ensayo (PARTE 3).</w:t>
      </w:r>
    </w:p>
    <w:p w:rsidR="009E6CC3" w:rsidRPr="00831918" w:rsidRDefault="009E6CC3" w:rsidP="009E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E6CC3" w:rsidRPr="00831918" w:rsidRDefault="009E6CC3" w:rsidP="009E6CC3">
      <w:pPr>
        <w:pStyle w:val="Ttulo2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Criterios de evaluación (sugeridos)</w:t>
      </w:r>
    </w:p>
    <w:p w:rsidR="009E6CC3" w:rsidRPr="00831918" w:rsidRDefault="009E6CC3" w:rsidP="009E6C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Claridad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coherencia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 las ideas planteadas.</w:t>
      </w:r>
    </w:p>
    <w:p w:rsidR="009E6CC3" w:rsidRPr="00831918" w:rsidRDefault="009E6CC3" w:rsidP="009E6C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Aplicación</w:t>
      </w:r>
      <w:r w:rsidRPr="00831918">
        <w:rPr>
          <w:rFonts w:ascii="Times New Roman" w:hAnsi="Times New Roman" w:cs="Times New Roman"/>
          <w:sz w:val="24"/>
          <w:szCs w:val="24"/>
        </w:rPr>
        <w:t xml:space="preserve"> correcta de la estructura clásica (introducción, desarrollo, conclusión).</w:t>
      </w:r>
    </w:p>
    <w:p w:rsidR="009E6CC3" w:rsidRPr="00831918" w:rsidRDefault="009E6CC3" w:rsidP="009E6C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Uso adecuado</w:t>
      </w:r>
      <w:r w:rsidRPr="00831918">
        <w:rPr>
          <w:rFonts w:ascii="Times New Roman" w:hAnsi="Times New Roman" w:cs="Times New Roman"/>
          <w:sz w:val="24"/>
          <w:szCs w:val="24"/>
        </w:rPr>
        <w:t xml:space="preserve"> de conectores, ortografía y gramática.</w:t>
      </w:r>
    </w:p>
    <w:p w:rsidR="009E6CC3" w:rsidRPr="00831918" w:rsidRDefault="009E6CC3" w:rsidP="009E6C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Pertinencia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profundidad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 el análisis de los tres ensayos seleccionados.</w:t>
      </w:r>
    </w:p>
    <w:p w:rsidR="009E6CC3" w:rsidRPr="00831918" w:rsidRDefault="009E6CC3" w:rsidP="009E6C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Creatividad</w:t>
      </w:r>
      <w:r w:rsidRPr="00831918">
        <w:rPr>
          <w:rFonts w:ascii="Times New Roman" w:hAnsi="Times New Roman" w:cs="Times New Roman"/>
          <w:sz w:val="24"/>
          <w:szCs w:val="24"/>
        </w:rPr>
        <w:t xml:space="preserve"> y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rigurosidad</w:t>
      </w:r>
      <w:r w:rsidRPr="00831918">
        <w:rPr>
          <w:rFonts w:ascii="Times New Roman" w:hAnsi="Times New Roman" w:cs="Times New Roman"/>
          <w:sz w:val="24"/>
          <w:szCs w:val="24"/>
        </w:rPr>
        <w:t xml:space="preserve"> en la elaboración del ensayo propio y en el ejemplo profesional.</w:t>
      </w:r>
    </w:p>
    <w:p w:rsidR="009E6CC3" w:rsidRPr="00831918" w:rsidRDefault="009E6CC3" w:rsidP="009E6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85C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E6CC3" w:rsidRPr="00831918" w:rsidRDefault="009E6CC3" w:rsidP="009E6CC3">
      <w:pPr>
        <w:pStyle w:val="Ttulo3"/>
        <w:jc w:val="both"/>
        <w:rPr>
          <w:sz w:val="24"/>
          <w:szCs w:val="24"/>
        </w:rPr>
      </w:pPr>
      <w:r w:rsidRPr="00831918">
        <w:rPr>
          <w:sz w:val="24"/>
          <w:szCs w:val="24"/>
        </w:rPr>
        <w:t>Recomendaciones generales</w:t>
      </w:r>
    </w:p>
    <w:p w:rsidR="009E6CC3" w:rsidRPr="00831918" w:rsidRDefault="009E6CC3" w:rsidP="009E6C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Antes de redactar,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investiga</w:t>
      </w:r>
      <w:r w:rsidRPr="00831918">
        <w:rPr>
          <w:rFonts w:ascii="Times New Roman" w:hAnsi="Times New Roman" w:cs="Times New Roman"/>
          <w:sz w:val="24"/>
          <w:szCs w:val="24"/>
        </w:rPr>
        <w:t xml:space="preserve"> brevemente tu tema para contar con datos o ideas que respalden tu postura.</w:t>
      </w:r>
    </w:p>
    <w:p w:rsidR="009E6CC3" w:rsidRPr="00831918" w:rsidRDefault="009E6CC3" w:rsidP="009E6C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Cuida el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hilo argumentativo</w:t>
      </w:r>
      <w:r w:rsidRPr="00831918">
        <w:rPr>
          <w:rFonts w:ascii="Times New Roman" w:hAnsi="Times New Roman" w:cs="Times New Roman"/>
          <w:sz w:val="24"/>
          <w:szCs w:val="24"/>
        </w:rPr>
        <w:t>: cada párrafo del desarrollo debe conectar con tu tesis o idea central.</w:t>
      </w:r>
    </w:p>
    <w:p w:rsidR="009E6CC3" w:rsidRPr="00831918" w:rsidRDefault="009E6CC3" w:rsidP="009E6C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Fonts w:ascii="Times New Roman" w:hAnsi="Times New Roman" w:cs="Times New Roman"/>
          <w:sz w:val="24"/>
          <w:szCs w:val="24"/>
        </w:rPr>
        <w:t xml:space="preserve">Al citar fuentes, asegúrate de hacerlo con un </w:t>
      </w: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 xml:space="preserve">estilo de </w:t>
      </w:r>
      <w:proofErr w:type="spellStart"/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referenciación</w:t>
      </w:r>
      <w:proofErr w:type="spellEnd"/>
      <w:r w:rsidRPr="00831918">
        <w:rPr>
          <w:rFonts w:ascii="Times New Roman" w:hAnsi="Times New Roman" w:cs="Times New Roman"/>
          <w:sz w:val="24"/>
          <w:szCs w:val="24"/>
        </w:rPr>
        <w:t xml:space="preserve"> claro (APA, MLA, u otro exigido en tu institución).</w:t>
      </w:r>
    </w:p>
    <w:p w:rsidR="009E6CC3" w:rsidRPr="00831918" w:rsidRDefault="009E6CC3" w:rsidP="009E6C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18">
        <w:rPr>
          <w:rStyle w:val="Textoennegrita"/>
          <w:rFonts w:ascii="Times New Roman" w:hAnsi="Times New Roman" w:cs="Times New Roman"/>
          <w:sz w:val="24"/>
          <w:szCs w:val="24"/>
        </w:rPr>
        <w:t>Revisa</w:t>
      </w:r>
      <w:r w:rsidRPr="00831918">
        <w:rPr>
          <w:rFonts w:ascii="Times New Roman" w:hAnsi="Times New Roman" w:cs="Times New Roman"/>
          <w:sz w:val="24"/>
          <w:szCs w:val="24"/>
        </w:rPr>
        <w:t xml:space="preserve"> tu texto al terminar para corregir posibles errores y mejorar la fluidez de la lectura.</w:t>
      </w:r>
    </w:p>
    <w:p w:rsidR="00FA76B5" w:rsidRDefault="00FA76B5"/>
    <w:sectPr w:rsidR="00FA76B5" w:rsidSect="00FA7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89C"/>
    <w:multiLevelType w:val="multilevel"/>
    <w:tmpl w:val="F6E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03AA"/>
    <w:multiLevelType w:val="multilevel"/>
    <w:tmpl w:val="A64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87989"/>
    <w:multiLevelType w:val="multilevel"/>
    <w:tmpl w:val="868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326D4"/>
    <w:multiLevelType w:val="multilevel"/>
    <w:tmpl w:val="7D1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D0B"/>
    <w:multiLevelType w:val="multilevel"/>
    <w:tmpl w:val="26D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034F3"/>
    <w:multiLevelType w:val="multilevel"/>
    <w:tmpl w:val="3D2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F70E4"/>
    <w:multiLevelType w:val="multilevel"/>
    <w:tmpl w:val="34FC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B4DA7"/>
    <w:multiLevelType w:val="multilevel"/>
    <w:tmpl w:val="9AD4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65182"/>
    <w:multiLevelType w:val="multilevel"/>
    <w:tmpl w:val="7E1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603F0"/>
    <w:multiLevelType w:val="multilevel"/>
    <w:tmpl w:val="7E86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940F0"/>
    <w:multiLevelType w:val="multilevel"/>
    <w:tmpl w:val="117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13C8A"/>
    <w:multiLevelType w:val="multilevel"/>
    <w:tmpl w:val="820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8359B"/>
    <w:multiLevelType w:val="multilevel"/>
    <w:tmpl w:val="5F5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F4049"/>
    <w:multiLevelType w:val="multilevel"/>
    <w:tmpl w:val="D342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95776"/>
    <w:multiLevelType w:val="multilevel"/>
    <w:tmpl w:val="3A4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E5B98"/>
    <w:multiLevelType w:val="multilevel"/>
    <w:tmpl w:val="4812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A3D2E"/>
    <w:multiLevelType w:val="multilevel"/>
    <w:tmpl w:val="7E48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C7C13"/>
    <w:multiLevelType w:val="multilevel"/>
    <w:tmpl w:val="4E94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4"/>
  </w:num>
  <w:num w:numId="11">
    <w:abstractNumId w:val="11"/>
  </w:num>
  <w:num w:numId="12">
    <w:abstractNumId w:val="9"/>
  </w:num>
  <w:num w:numId="13">
    <w:abstractNumId w:val="0"/>
  </w:num>
  <w:num w:numId="14">
    <w:abstractNumId w:val="17"/>
  </w:num>
  <w:num w:numId="15">
    <w:abstractNumId w:val="5"/>
  </w:num>
  <w:num w:numId="16">
    <w:abstractNumId w:val="6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E6CC3"/>
    <w:rsid w:val="009E6CC3"/>
    <w:rsid w:val="00FA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C3"/>
  </w:style>
  <w:style w:type="paragraph" w:styleId="Ttulo1">
    <w:name w:val="heading 1"/>
    <w:basedOn w:val="Normal"/>
    <w:next w:val="Normal"/>
    <w:link w:val="Ttulo1Car"/>
    <w:uiPriority w:val="9"/>
    <w:qFormat/>
    <w:rsid w:val="009E6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E6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E6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E6CC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E6CC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E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E6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Obarakoso76</dc:creator>
  <cp:lastModifiedBy>Obarakoso76</cp:lastModifiedBy>
  <cp:revision>1</cp:revision>
  <dcterms:created xsi:type="dcterms:W3CDTF">2025-01-27T03:31:00Z</dcterms:created>
  <dcterms:modified xsi:type="dcterms:W3CDTF">2025-01-27T03:32:00Z</dcterms:modified>
</cp:coreProperties>
</file>